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94204" w:rsidRDefault="00F279E6">
      <w:pPr>
        <w:pStyle w:val="Title"/>
        <w:jc w:val="center"/>
        <w:rPr>
          <w:rFonts w:ascii="Calibri" w:eastAsia="Calibri" w:hAnsi="Calibri" w:cs="Calibri"/>
          <w:b/>
        </w:rPr>
      </w:pPr>
      <w:bookmarkStart w:id="0" w:name="_9sbvr7oa96sq" w:colFirst="0" w:colLast="0"/>
      <w:bookmarkStart w:id="1" w:name="_GoBack"/>
      <w:bookmarkEnd w:id="0"/>
      <w:bookmarkEnd w:id="1"/>
      <w:r>
        <w:rPr>
          <w:rFonts w:ascii="Calibri" w:eastAsia="Calibri" w:hAnsi="Calibri" w:cs="Calibri"/>
          <w:b/>
        </w:rPr>
        <w:t>Characteristics of an Entrepreneurial Mindset</w:t>
      </w:r>
    </w:p>
    <w:p w14:paraId="00000002" w14:textId="77777777" w:rsidR="00D94204" w:rsidRDefault="00D94204">
      <w:pPr>
        <w:jc w:val="both"/>
        <w:rPr>
          <w:rFonts w:ascii="Calibri" w:eastAsia="Calibri" w:hAnsi="Calibri" w:cs="Calibri"/>
          <w:sz w:val="32"/>
          <w:szCs w:val="32"/>
        </w:rPr>
      </w:pPr>
    </w:p>
    <w:p w14:paraId="00000003"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Do you have what it takes to be an entrepreneur? It takes more than just a good idea to be successful in the business world. Having an entrepreneurial mindset is essential for success.</w:t>
      </w:r>
    </w:p>
    <w:p w14:paraId="00000004"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A person who has an entrepreneurial mindset is usually characterized by qualities such as creativity, problem-solving, risk-taking, and resilience. In this article, we will explore the characteristics of an entrepreneurial mindset and how they can help you</w:t>
      </w:r>
      <w:r>
        <w:rPr>
          <w:rFonts w:ascii="Calibri" w:eastAsia="Calibri" w:hAnsi="Calibri" w:cs="Calibri"/>
          <w:sz w:val="32"/>
          <w:szCs w:val="32"/>
        </w:rPr>
        <w:t xml:space="preserve"> succeed in business.</w:t>
      </w:r>
    </w:p>
    <w:p w14:paraId="00000005"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Let’s begin!</w:t>
      </w:r>
    </w:p>
    <w:p w14:paraId="00000006" w14:textId="77777777" w:rsidR="00D94204" w:rsidRDefault="00F279E6">
      <w:pPr>
        <w:pStyle w:val="Heading2"/>
        <w:keepNext w:val="0"/>
        <w:keepLines w:val="0"/>
        <w:spacing w:after="80"/>
        <w:jc w:val="both"/>
        <w:rPr>
          <w:rFonts w:ascii="Calibri" w:eastAsia="Calibri" w:hAnsi="Calibri" w:cs="Calibri"/>
          <w:b/>
          <w:sz w:val="44"/>
          <w:szCs w:val="44"/>
        </w:rPr>
      </w:pPr>
      <w:bookmarkStart w:id="2" w:name="_q5c6cyw9zzo3" w:colFirst="0" w:colLast="0"/>
      <w:bookmarkEnd w:id="2"/>
      <w:r>
        <w:rPr>
          <w:rFonts w:ascii="Calibri" w:eastAsia="Calibri" w:hAnsi="Calibri" w:cs="Calibri"/>
          <w:b/>
          <w:sz w:val="44"/>
          <w:szCs w:val="44"/>
        </w:rPr>
        <w:t>1. Creativity</w:t>
      </w:r>
    </w:p>
    <w:p w14:paraId="00000007"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A key component of an entrepreneurial mindset is the ability to be creative. Entrepreneurs need to come up with innovative ideas and solutions to problems. Creative thinking can help entrepreneurs develop pr</w:t>
      </w:r>
      <w:r>
        <w:rPr>
          <w:rFonts w:ascii="Calibri" w:eastAsia="Calibri" w:hAnsi="Calibri" w:cs="Calibri"/>
          <w:sz w:val="32"/>
          <w:szCs w:val="32"/>
        </w:rPr>
        <w:t>oducts, services, and processes that are more efficient and cost-effective than those offered by their competitors. Creative thinking also allows entrepreneurs to identify opportunities in the marketplace that others may have overlooked.</w:t>
      </w:r>
    </w:p>
    <w:p w14:paraId="00000008"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An example of crea</w:t>
      </w:r>
      <w:r>
        <w:rPr>
          <w:rFonts w:ascii="Calibri" w:eastAsia="Calibri" w:hAnsi="Calibri" w:cs="Calibri"/>
          <w:sz w:val="32"/>
          <w:szCs w:val="32"/>
        </w:rPr>
        <w:t>tive entrepreneurship is Tesla's electric car business model. Tesla was able to create an innovative product that disrupted the traditional car industry. The company's success comes from its ability to think creatively about how to create a car with better</w:t>
      </w:r>
      <w:r>
        <w:rPr>
          <w:rFonts w:ascii="Calibri" w:eastAsia="Calibri" w:hAnsi="Calibri" w:cs="Calibri"/>
          <w:sz w:val="32"/>
          <w:szCs w:val="32"/>
        </w:rPr>
        <w:t xml:space="preserve"> performance, </w:t>
      </w:r>
      <w:r>
        <w:rPr>
          <w:rFonts w:ascii="Calibri" w:eastAsia="Calibri" w:hAnsi="Calibri" w:cs="Calibri"/>
          <w:sz w:val="32"/>
          <w:szCs w:val="32"/>
        </w:rPr>
        <w:lastRenderedPageBreak/>
        <w:t>greater efficiency, and lower costs than any of its competitors could offer.</w:t>
      </w:r>
    </w:p>
    <w:p w14:paraId="00000009" w14:textId="77777777" w:rsidR="00D94204" w:rsidRDefault="00F279E6">
      <w:pPr>
        <w:pStyle w:val="Heading2"/>
        <w:keepNext w:val="0"/>
        <w:keepLines w:val="0"/>
        <w:spacing w:after="80"/>
        <w:jc w:val="both"/>
        <w:rPr>
          <w:rFonts w:ascii="Calibri" w:eastAsia="Calibri" w:hAnsi="Calibri" w:cs="Calibri"/>
          <w:b/>
          <w:sz w:val="44"/>
          <w:szCs w:val="44"/>
        </w:rPr>
      </w:pPr>
      <w:bookmarkStart w:id="3" w:name="_6k1q2auy1qbp" w:colFirst="0" w:colLast="0"/>
      <w:bookmarkEnd w:id="3"/>
      <w:r>
        <w:rPr>
          <w:rFonts w:ascii="Calibri" w:eastAsia="Calibri" w:hAnsi="Calibri" w:cs="Calibri"/>
          <w:b/>
          <w:sz w:val="44"/>
          <w:szCs w:val="44"/>
        </w:rPr>
        <w:t>2. Problem-Solving</w:t>
      </w:r>
    </w:p>
    <w:p w14:paraId="0000000A"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Entrepreneurs must be able to solve problems effectively. They must have the ability to quickly identify potential problems and develop creative s</w:t>
      </w:r>
      <w:r>
        <w:rPr>
          <w:rFonts w:ascii="Calibri" w:eastAsia="Calibri" w:hAnsi="Calibri" w:cs="Calibri"/>
          <w:sz w:val="32"/>
          <w:szCs w:val="32"/>
        </w:rPr>
        <w:t>olutions. This requires an understanding of both the current situation and how it may change in the future, as well as a willingness to take risks when traditional approaches may not work.</w:t>
      </w:r>
    </w:p>
    <w:p w14:paraId="0000000B"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For example, when launching a new business, entrepreneurs must be a</w:t>
      </w:r>
      <w:r>
        <w:rPr>
          <w:rFonts w:ascii="Calibri" w:eastAsia="Calibri" w:hAnsi="Calibri" w:cs="Calibri"/>
          <w:sz w:val="32"/>
          <w:szCs w:val="32"/>
        </w:rPr>
        <w:t>ble to anticipate potential issues that could arise and have ready solutions at hand. They must also be prepared to think outside the box and explore options beyond what has been done before; this can involve analyzing data, talking to customers, or explor</w:t>
      </w:r>
      <w:r>
        <w:rPr>
          <w:rFonts w:ascii="Calibri" w:eastAsia="Calibri" w:hAnsi="Calibri" w:cs="Calibri"/>
          <w:sz w:val="32"/>
          <w:szCs w:val="32"/>
        </w:rPr>
        <w:t>ing different markets and strategies.</w:t>
      </w:r>
    </w:p>
    <w:p w14:paraId="0000000C" w14:textId="77777777" w:rsidR="00D94204" w:rsidRDefault="00F279E6">
      <w:pPr>
        <w:pStyle w:val="Heading2"/>
        <w:keepNext w:val="0"/>
        <w:keepLines w:val="0"/>
        <w:spacing w:after="80"/>
        <w:jc w:val="both"/>
        <w:rPr>
          <w:rFonts w:ascii="Calibri" w:eastAsia="Calibri" w:hAnsi="Calibri" w:cs="Calibri"/>
          <w:b/>
          <w:sz w:val="44"/>
          <w:szCs w:val="44"/>
        </w:rPr>
      </w:pPr>
      <w:bookmarkStart w:id="4" w:name="_vmbn8afzx1ao" w:colFirst="0" w:colLast="0"/>
      <w:bookmarkEnd w:id="4"/>
      <w:r>
        <w:rPr>
          <w:rFonts w:ascii="Calibri" w:eastAsia="Calibri" w:hAnsi="Calibri" w:cs="Calibri"/>
          <w:b/>
          <w:sz w:val="44"/>
          <w:szCs w:val="44"/>
        </w:rPr>
        <w:t>3. Risk-Taking</w:t>
      </w:r>
    </w:p>
    <w:p w14:paraId="0000000D"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A key characteristic of an entrepreneurial mindset is taking risks. It requires a person to be bold and willing to take on challenges that may not seem promising in the short term but could result in gre</w:t>
      </w:r>
      <w:r>
        <w:rPr>
          <w:rFonts w:ascii="Calibri" w:eastAsia="Calibri" w:hAnsi="Calibri" w:cs="Calibri"/>
          <w:sz w:val="32"/>
          <w:szCs w:val="32"/>
        </w:rPr>
        <w:t>at rewards in the future. Risk-takers have a strong belief in their ideas and are willing to accept the uncertainty of outcomes associated with pursuing them. This confidence allows them to make difficult decisions that require calculated risks and to unde</w:t>
      </w:r>
      <w:r>
        <w:rPr>
          <w:rFonts w:ascii="Calibri" w:eastAsia="Calibri" w:hAnsi="Calibri" w:cs="Calibri"/>
          <w:sz w:val="32"/>
          <w:szCs w:val="32"/>
        </w:rPr>
        <w:t>rstand the potential risks and rewards that come with them.</w:t>
      </w:r>
    </w:p>
    <w:p w14:paraId="0000000E"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lastRenderedPageBreak/>
        <w:t>For example, many successful entrepreneurs invest large amounts of money in research and development projects for their businesses even though there is no guarantee they will be profitable. They t</w:t>
      </w:r>
      <w:r>
        <w:rPr>
          <w:rFonts w:ascii="Calibri" w:eastAsia="Calibri" w:hAnsi="Calibri" w:cs="Calibri"/>
          <w:sz w:val="32"/>
          <w:szCs w:val="32"/>
        </w:rPr>
        <w:t>rust that their investments will lead to innovative products or services that can be sold at a profit either now or in the future.</w:t>
      </w:r>
    </w:p>
    <w:p w14:paraId="0000000F"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Another example of risk-taking is launching a business without any external funding, such as bootstrapping or taking out loan</w:t>
      </w:r>
      <w:r>
        <w:rPr>
          <w:rFonts w:ascii="Calibri" w:eastAsia="Calibri" w:hAnsi="Calibri" w:cs="Calibri"/>
          <w:sz w:val="32"/>
          <w:szCs w:val="32"/>
        </w:rPr>
        <w:t>s from friends or family members. Although these options can be risky, some entrepreneurs have been able to go this route successfully by carefully planning out expenses and using alternative sources of capital like crowdfunding platforms or venture capita</w:t>
      </w:r>
      <w:r>
        <w:rPr>
          <w:rFonts w:ascii="Calibri" w:eastAsia="Calibri" w:hAnsi="Calibri" w:cs="Calibri"/>
          <w:sz w:val="32"/>
          <w:szCs w:val="32"/>
        </w:rPr>
        <w:t>lists.</w:t>
      </w:r>
    </w:p>
    <w:p w14:paraId="00000010"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Risk-taking also involves making decisions without all of the facts or knowledge available at hand. It requires entrepreneurs to trust their instincts and take leaps of faith when necessary. Risk-takers must also remain open to change and be prepare</w:t>
      </w:r>
      <w:r>
        <w:rPr>
          <w:rFonts w:ascii="Calibri" w:eastAsia="Calibri" w:hAnsi="Calibri" w:cs="Calibri"/>
          <w:sz w:val="32"/>
          <w:szCs w:val="32"/>
        </w:rPr>
        <w:t>d for failure if things don't go as planned; they view it as part of the learning process rather than a sign of defeat.</w:t>
      </w:r>
    </w:p>
    <w:p w14:paraId="00000011"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 xml:space="preserve">By having an entrepreneurial mindset that embraces risk-taking, entrepreneurs are more likely to find success in their ventures because </w:t>
      </w:r>
      <w:r>
        <w:rPr>
          <w:rFonts w:ascii="Calibri" w:eastAsia="Calibri" w:hAnsi="Calibri" w:cs="Calibri"/>
          <w:sz w:val="32"/>
          <w:szCs w:val="32"/>
        </w:rPr>
        <w:t>they are willing to take chances and learn from mistakes along the way.</w:t>
      </w:r>
    </w:p>
    <w:p w14:paraId="00000012" w14:textId="77777777" w:rsidR="00D94204" w:rsidRDefault="00F279E6">
      <w:pPr>
        <w:pStyle w:val="Heading2"/>
        <w:keepNext w:val="0"/>
        <w:keepLines w:val="0"/>
        <w:spacing w:after="80"/>
        <w:jc w:val="both"/>
        <w:rPr>
          <w:rFonts w:ascii="Calibri" w:eastAsia="Calibri" w:hAnsi="Calibri" w:cs="Calibri"/>
          <w:b/>
          <w:sz w:val="44"/>
          <w:szCs w:val="44"/>
        </w:rPr>
      </w:pPr>
      <w:bookmarkStart w:id="5" w:name="_8rs0kmi109d4" w:colFirst="0" w:colLast="0"/>
      <w:bookmarkEnd w:id="5"/>
      <w:r>
        <w:rPr>
          <w:rFonts w:ascii="Calibri" w:eastAsia="Calibri" w:hAnsi="Calibri" w:cs="Calibri"/>
          <w:b/>
          <w:sz w:val="44"/>
          <w:szCs w:val="44"/>
        </w:rPr>
        <w:t>4. Resilience</w:t>
      </w:r>
    </w:p>
    <w:p w14:paraId="00000013"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The ability to be resilient is one of the most important characteristics of an entrepreneurial mindset. It is the ability to stay focused and motivated despite obstacles,</w:t>
      </w:r>
      <w:r>
        <w:rPr>
          <w:rFonts w:ascii="Calibri" w:eastAsia="Calibri" w:hAnsi="Calibri" w:cs="Calibri"/>
          <w:sz w:val="32"/>
          <w:szCs w:val="32"/>
        </w:rPr>
        <w:t xml:space="preserve"> setbacks, and failure. Resiliency allows </w:t>
      </w:r>
      <w:r>
        <w:rPr>
          <w:rFonts w:ascii="Calibri" w:eastAsia="Calibri" w:hAnsi="Calibri" w:cs="Calibri"/>
          <w:sz w:val="32"/>
          <w:szCs w:val="32"/>
        </w:rPr>
        <w:lastRenderedPageBreak/>
        <w:t>entrepreneurs to continue to take risks, innovate, problem-solve, and remain creative despite any challenges that may arise.</w:t>
      </w:r>
    </w:p>
    <w:p w14:paraId="00000014"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It’s important to note that resilience does not mean ignoring failure or denying its exis</w:t>
      </w:r>
      <w:r>
        <w:rPr>
          <w:rFonts w:ascii="Calibri" w:eastAsia="Calibri" w:hAnsi="Calibri" w:cs="Calibri"/>
          <w:sz w:val="32"/>
          <w:szCs w:val="32"/>
        </w:rPr>
        <w:t>tence; rather, it requires entrepreneurs to learn from their mistakes and use them as opportunities for growth. If something doesn't work out as planned, resilient entrepreneurs will immediately start searching for new solutions instead of giving up.</w:t>
      </w:r>
    </w:p>
    <w:p w14:paraId="00000015"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 xml:space="preserve">They </w:t>
      </w:r>
      <w:r>
        <w:rPr>
          <w:rFonts w:ascii="Calibri" w:eastAsia="Calibri" w:hAnsi="Calibri" w:cs="Calibri"/>
          <w:sz w:val="32"/>
          <w:szCs w:val="32"/>
        </w:rPr>
        <w:t>can persist through difficult times by staying positive, setting new goals, and adopting strategies that have proven successful in the past.</w:t>
      </w:r>
    </w:p>
    <w:p w14:paraId="00000016"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Resilience also prepares entrepreneurs for unpredictable circumstances such as economic downturns or sudden changes</w:t>
      </w:r>
      <w:r>
        <w:rPr>
          <w:rFonts w:ascii="Calibri" w:eastAsia="Calibri" w:hAnsi="Calibri" w:cs="Calibri"/>
          <w:sz w:val="32"/>
          <w:szCs w:val="32"/>
        </w:rPr>
        <w:t xml:space="preserve"> in the marketplace. During these challenging times, having a resilient mindset can help one find creative ways to navigate the situation and keep moving forward with their business endeavors. Having resilience can also help ensure that entrepreneurs remai</w:t>
      </w:r>
      <w:r>
        <w:rPr>
          <w:rFonts w:ascii="Calibri" w:eastAsia="Calibri" w:hAnsi="Calibri" w:cs="Calibri"/>
          <w:sz w:val="32"/>
          <w:szCs w:val="32"/>
        </w:rPr>
        <w:t>n optimistic even when faced with difficult decisions or uncertain outcomes.</w:t>
      </w:r>
    </w:p>
    <w:p w14:paraId="00000017"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Most importantly, it helps entrepreneurs develop their unique style of leadership. Resilient leaders can handle adversity while keeping their team motivated and inspired by cultiv</w:t>
      </w:r>
      <w:r>
        <w:rPr>
          <w:rFonts w:ascii="Calibri" w:eastAsia="Calibri" w:hAnsi="Calibri" w:cs="Calibri"/>
          <w:sz w:val="32"/>
          <w:szCs w:val="32"/>
        </w:rPr>
        <w:t>ating a sense of hope and optimism within the group.</w:t>
      </w:r>
    </w:p>
    <w:p w14:paraId="00000018"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This type of leadership often inspires others around them to push through difficulties while maintaining faith in their mission and vision for success.</w:t>
      </w:r>
    </w:p>
    <w:p w14:paraId="00000019" w14:textId="77777777" w:rsidR="00D94204" w:rsidRDefault="00F279E6">
      <w:pPr>
        <w:pStyle w:val="Heading2"/>
        <w:keepNext w:val="0"/>
        <w:keepLines w:val="0"/>
        <w:spacing w:after="80"/>
        <w:jc w:val="both"/>
        <w:rPr>
          <w:rFonts w:ascii="Calibri" w:eastAsia="Calibri" w:hAnsi="Calibri" w:cs="Calibri"/>
          <w:b/>
          <w:sz w:val="44"/>
          <w:szCs w:val="44"/>
        </w:rPr>
      </w:pPr>
      <w:bookmarkStart w:id="6" w:name="_1tddjlmc0q8" w:colFirst="0" w:colLast="0"/>
      <w:bookmarkEnd w:id="6"/>
      <w:r>
        <w:rPr>
          <w:rFonts w:ascii="Calibri" w:eastAsia="Calibri" w:hAnsi="Calibri" w:cs="Calibri"/>
          <w:b/>
          <w:sz w:val="44"/>
          <w:szCs w:val="44"/>
        </w:rPr>
        <w:t>5. Combining Characteristics to Achieve Success</w:t>
      </w:r>
    </w:p>
    <w:p w14:paraId="0000001A"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lastRenderedPageBreak/>
        <w:t>Ach</w:t>
      </w:r>
      <w:r>
        <w:rPr>
          <w:rFonts w:ascii="Calibri" w:eastAsia="Calibri" w:hAnsi="Calibri" w:cs="Calibri"/>
          <w:sz w:val="32"/>
          <w:szCs w:val="32"/>
        </w:rPr>
        <w:t>ieving success as an entrepreneur requires more than just having the characteristics of an entrepreneurial mindset. It is important to combine these characteristics in a way that will enable successful decision-making and problem-solving.</w:t>
      </w:r>
    </w:p>
    <w:p w14:paraId="0000001B"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One example of combining these characteristics is creative risk-taking. This involves taking calculated risks when presented with a business opportunity, while also being able to think outside the box for solutions to any potential problems. An entrepreneu</w:t>
      </w:r>
      <w:r>
        <w:rPr>
          <w:rFonts w:ascii="Calibri" w:eastAsia="Calibri" w:hAnsi="Calibri" w:cs="Calibri"/>
          <w:sz w:val="32"/>
          <w:szCs w:val="32"/>
        </w:rPr>
        <w:t>r must be adept at weighing the costs and benefits of each possible action, and then make an informed decision based on their analysis.</w:t>
      </w:r>
    </w:p>
    <w:p w14:paraId="0000001C"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Next, problem-solving and resilience play a large role in creating a successful entrepreneurial mindset. When faced with</w:t>
      </w:r>
      <w:r>
        <w:rPr>
          <w:rFonts w:ascii="Calibri" w:eastAsia="Calibri" w:hAnsi="Calibri" w:cs="Calibri"/>
          <w:sz w:val="32"/>
          <w:szCs w:val="32"/>
        </w:rPr>
        <w:t xml:space="preserve"> an obstacle or challenge, entrepreneurs must be able to recognize the issue, come up with solutions, and take action quickly and decisively. At the same time, they must have the resilience to push through difficult times, take feedback positively, and con</w:t>
      </w:r>
      <w:r>
        <w:rPr>
          <w:rFonts w:ascii="Calibri" w:eastAsia="Calibri" w:hAnsi="Calibri" w:cs="Calibri"/>
          <w:sz w:val="32"/>
          <w:szCs w:val="32"/>
        </w:rPr>
        <w:t>tinually strive toward success despite any setbacks they may encounter along the way.</w:t>
      </w:r>
    </w:p>
    <w:p w14:paraId="0000001D"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By combining all of these characteristics into an entrepreneurial mindset, entrepreneurs can create an environment where success is within reach.</w:t>
      </w:r>
    </w:p>
    <w:p w14:paraId="0000001E"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With this combination of</w:t>
      </w:r>
      <w:r>
        <w:rPr>
          <w:rFonts w:ascii="Calibri" w:eastAsia="Calibri" w:hAnsi="Calibri" w:cs="Calibri"/>
          <w:sz w:val="32"/>
          <w:szCs w:val="32"/>
        </w:rPr>
        <w:t xml:space="preserve"> traits working together in tandem entrepreneurs can make informed decisions that will lead them closer to achieving their goals.</w:t>
      </w:r>
    </w:p>
    <w:p w14:paraId="0000001F" w14:textId="77777777" w:rsidR="00D94204" w:rsidRDefault="00F279E6">
      <w:pPr>
        <w:pStyle w:val="Heading2"/>
        <w:keepNext w:val="0"/>
        <w:keepLines w:val="0"/>
        <w:spacing w:after="80"/>
        <w:jc w:val="both"/>
        <w:rPr>
          <w:rFonts w:ascii="Calibri" w:eastAsia="Calibri" w:hAnsi="Calibri" w:cs="Calibri"/>
          <w:b/>
          <w:sz w:val="44"/>
          <w:szCs w:val="44"/>
        </w:rPr>
      </w:pPr>
      <w:bookmarkStart w:id="7" w:name="_q1gp70rkb3u" w:colFirst="0" w:colLast="0"/>
      <w:bookmarkEnd w:id="7"/>
      <w:r>
        <w:rPr>
          <w:rFonts w:ascii="Calibri" w:eastAsia="Calibri" w:hAnsi="Calibri" w:cs="Calibri"/>
          <w:b/>
          <w:sz w:val="44"/>
          <w:szCs w:val="44"/>
        </w:rPr>
        <w:t>Conclusion</w:t>
      </w:r>
    </w:p>
    <w:p w14:paraId="00000020"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lastRenderedPageBreak/>
        <w:t>An entrepreneurial mindset requires creativity, problem-solving, risk-taking, and resilience. Combining these chara</w:t>
      </w:r>
      <w:r>
        <w:rPr>
          <w:rFonts w:ascii="Calibri" w:eastAsia="Calibri" w:hAnsi="Calibri" w:cs="Calibri"/>
          <w:sz w:val="32"/>
          <w:szCs w:val="32"/>
        </w:rPr>
        <w:t>cteristics can lead to great success for entrepreneurs.</w:t>
      </w:r>
    </w:p>
    <w:p w14:paraId="00000021"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 xml:space="preserve">This article has outlined the importance of these qualities and how they can be used to create a successful business. With a strong entrepreneurial mindset, anyone can achieve their dreams of success </w:t>
      </w:r>
      <w:r>
        <w:rPr>
          <w:rFonts w:ascii="Calibri" w:eastAsia="Calibri" w:hAnsi="Calibri" w:cs="Calibri"/>
          <w:sz w:val="32"/>
          <w:szCs w:val="32"/>
        </w:rPr>
        <w:t>in the business world. Thank you for reading and best wishes for your entrepreneurial journey ahead!</w:t>
      </w:r>
    </w:p>
    <w:p w14:paraId="00000022" w14:textId="77777777" w:rsidR="00D94204" w:rsidRDefault="00D94204">
      <w:pPr>
        <w:spacing w:before="240" w:after="240"/>
        <w:jc w:val="both"/>
        <w:rPr>
          <w:rFonts w:ascii="Calibri" w:eastAsia="Calibri" w:hAnsi="Calibri" w:cs="Calibri"/>
          <w:sz w:val="32"/>
          <w:szCs w:val="32"/>
        </w:rPr>
      </w:pPr>
    </w:p>
    <w:p w14:paraId="00000023" w14:textId="77777777" w:rsidR="00D94204" w:rsidRDefault="00F279E6">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24" w14:textId="77777777" w:rsidR="00D94204" w:rsidRDefault="00F279E6">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https://www.uagc.edu/blog/9-characteristics-of-the-entrepreneurial-mindset</w:t>
        </w:r>
      </w:hyperlink>
    </w:p>
    <w:p w14:paraId="00000025" w14:textId="77777777" w:rsidR="00D94204" w:rsidRDefault="00F279E6">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https://aofund.org/resource/entrepreneurial-mindset-5-characteristics-to-culti</w:t>
        </w:r>
        <w:r>
          <w:rPr>
            <w:rFonts w:ascii="Calibri" w:eastAsia="Calibri" w:hAnsi="Calibri" w:cs="Calibri"/>
            <w:color w:val="1155CC"/>
            <w:sz w:val="32"/>
            <w:szCs w:val="32"/>
            <w:u w:val="single"/>
          </w:rPr>
          <w:t>vate/</w:t>
        </w:r>
      </w:hyperlink>
    </w:p>
    <w:p w14:paraId="00000026" w14:textId="77777777" w:rsidR="00D94204" w:rsidRDefault="00F279E6">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https://mitsloan.mit.edu/ideas-made-to-matter/3-traits-entrepreneurial-mindset</w:t>
        </w:r>
      </w:hyperlink>
      <w:r>
        <w:rPr>
          <w:rFonts w:ascii="Calibri" w:eastAsia="Calibri" w:hAnsi="Calibri" w:cs="Calibri"/>
          <w:sz w:val="32"/>
          <w:szCs w:val="32"/>
        </w:rPr>
        <w:t xml:space="preserve"> </w:t>
      </w:r>
    </w:p>
    <w:p w14:paraId="00000027" w14:textId="77777777" w:rsidR="00D94204" w:rsidRDefault="00D94204">
      <w:pPr>
        <w:spacing w:before="240" w:after="240"/>
        <w:jc w:val="both"/>
        <w:rPr>
          <w:rFonts w:ascii="Calibri" w:eastAsia="Calibri" w:hAnsi="Calibri" w:cs="Calibri"/>
          <w:sz w:val="32"/>
          <w:szCs w:val="32"/>
        </w:rPr>
      </w:pPr>
    </w:p>
    <w:sectPr w:rsidR="00D9420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204"/>
    <w:rsid w:val="00D94204"/>
    <w:rsid w:val="00F279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itsloan.mit.edu/ideas-made-to-matter/3-traits-entrepreneurial-mindset" TargetMode="External"/><Relationship Id="rId5" Type="http://schemas.openxmlformats.org/officeDocument/2006/relationships/hyperlink" Target="https://aofund.org/resource/entrepreneurial-mindset-5-characteristics-to-cultivate/" TargetMode="External"/><Relationship Id="rId4" Type="http://schemas.openxmlformats.org/officeDocument/2006/relationships/hyperlink" Target="https://www.uagc.edu/blog/9-characteristics-of-the-entrepreneurial-minds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1198</Words>
  <Characters>6834</Characters>
  <Application>Microsoft Office Word</Application>
  <DocSecurity>0</DocSecurity>
  <Lines>56</Lines>
  <Paragraphs>16</Paragraphs>
  <ScaleCrop>false</ScaleCrop>
  <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2023-06-09T00:46:00Z</dcterms:created>
  <dcterms:modified xsi:type="dcterms:W3CDTF">2023-06-09T00:46:00Z</dcterms:modified>
</cp:coreProperties>
</file>